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72" w:rsidRPr="00246D23" w:rsidRDefault="00672772" w:rsidP="00625948">
      <w:pPr>
        <w:ind w:right="840"/>
      </w:pPr>
    </w:p>
    <w:p w:rsidR="00672772" w:rsidRPr="00FC74D7" w:rsidRDefault="00672772" w:rsidP="00672772">
      <w:pPr>
        <w:jc w:val="right"/>
        <w:rPr>
          <w:rFonts w:asciiTheme="minorEastAsia" w:hAnsiTheme="minorEastAsia"/>
          <w:b/>
        </w:rPr>
      </w:pPr>
      <w:r w:rsidRPr="00FC74D7">
        <w:rPr>
          <w:rFonts w:asciiTheme="minorEastAsia" w:hAnsiTheme="minorEastAsia" w:hint="eastAsia"/>
          <w:b/>
        </w:rPr>
        <w:t>［</w:t>
      </w:r>
      <w:r w:rsidR="00BB6B34">
        <w:rPr>
          <w:rFonts w:asciiTheme="minorEastAsia" w:hAnsiTheme="minorEastAsia" w:hint="eastAsia"/>
          <w:b/>
        </w:rPr>
        <w:t>協会</w:t>
      </w:r>
      <w:r w:rsidRPr="00FC74D7">
        <w:rPr>
          <w:rFonts w:asciiTheme="minorEastAsia" w:hAnsiTheme="minorEastAsia" w:hint="eastAsia"/>
          <w:b/>
        </w:rPr>
        <w:t>様式番号</w:t>
      </w:r>
      <w:r w:rsidR="00D30F63" w:rsidRPr="00FC74D7">
        <w:rPr>
          <w:rFonts w:asciiTheme="minorEastAsia" w:hAnsiTheme="minorEastAsia" w:hint="eastAsia"/>
          <w:b/>
        </w:rPr>
        <w:t>２３</w:t>
      </w:r>
      <w:r w:rsidRPr="00FC74D7">
        <w:rPr>
          <w:rFonts w:asciiTheme="minorEastAsia" w:hAnsiTheme="minorEastAsia" w:hint="eastAsia"/>
          <w:b/>
        </w:rPr>
        <w:t>］</w:t>
      </w:r>
    </w:p>
    <w:p w:rsidR="00672772" w:rsidRPr="00246D23" w:rsidRDefault="00672772" w:rsidP="00672772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様式第1</w:t>
      </w:r>
      <w:r w:rsidR="00B12432">
        <w:rPr>
          <w:rFonts w:asciiTheme="minorEastAsia" w:hAnsiTheme="minorEastAsia" w:hint="eastAsia"/>
        </w:rPr>
        <w:t>1</w:t>
      </w:r>
      <w:r w:rsidRPr="00246D23">
        <w:rPr>
          <w:rFonts w:asciiTheme="minorEastAsia" w:hAnsiTheme="minorEastAsia" w:hint="eastAsia"/>
        </w:rPr>
        <w:t>（第</w:t>
      </w:r>
      <w:r w:rsidR="00B12432">
        <w:rPr>
          <w:rFonts w:asciiTheme="minorEastAsia" w:hAnsiTheme="minorEastAsia" w:hint="eastAsia"/>
        </w:rPr>
        <w:t>26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672772" w:rsidRPr="00246D23" w:rsidTr="007E55C8">
        <w:tc>
          <w:tcPr>
            <w:tcW w:w="1701" w:type="dxa"/>
          </w:tcPr>
          <w:p w:rsidR="00672772" w:rsidRPr="00246D23" w:rsidRDefault="00672772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672772" w:rsidRPr="00246D23" w:rsidRDefault="00672772" w:rsidP="006064F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672772" w:rsidRPr="00246D23" w:rsidTr="007E55C8">
        <w:tc>
          <w:tcPr>
            <w:tcW w:w="1701" w:type="dxa"/>
          </w:tcPr>
          <w:p w:rsidR="00672772" w:rsidRPr="00246D23" w:rsidRDefault="00672772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672772" w:rsidRPr="00246D23" w:rsidRDefault="00672772" w:rsidP="006064FC">
            <w:pPr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 xml:space="preserve">年 　月 　日 </w:t>
            </w:r>
          </w:p>
        </w:tc>
      </w:tr>
    </w:tbl>
    <w:p w:rsidR="00672772" w:rsidRPr="00246D23" w:rsidRDefault="00672772" w:rsidP="00672772">
      <w:pPr>
        <w:ind w:right="420"/>
        <w:rPr>
          <w:rFonts w:asciiTheme="minorEastAsia" w:hAnsiTheme="minorEastAsia"/>
        </w:rPr>
      </w:pPr>
    </w:p>
    <w:p w:rsidR="00672772" w:rsidRPr="00246D23" w:rsidRDefault="00672772" w:rsidP="00672772">
      <w:pPr>
        <w:jc w:val="right"/>
        <w:rPr>
          <w:rFonts w:asciiTheme="minorEastAsia" w:hAnsiTheme="minorEastAsia"/>
        </w:rPr>
      </w:pPr>
    </w:p>
    <w:p w:rsidR="00672772" w:rsidRPr="00092FF1" w:rsidRDefault="00B12432" w:rsidP="00672772">
      <w:pPr>
        <w:jc w:val="center"/>
        <w:rPr>
          <w:rFonts w:asciiTheme="minorEastAsia" w:hAnsiTheme="minorEastAsia"/>
          <w:b/>
          <w:sz w:val="26"/>
          <w:szCs w:val="26"/>
        </w:rPr>
      </w:pPr>
      <w:r w:rsidRPr="00092FF1">
        <w:rPr>
          <w:rFonts w:asciiTheme="minorEastAsia" w:hAnsiTheme="minorEastAsia" w:hint="eastAsia"/>
          <w:b/>
          <w:sz w:val="26"/>
          <w:szCs w:val="26"/>
        </w:rPr>
        <w:t>液化石油ガス販売事業廃止届書</w:t>
      </w:r>
    </w:p>
    <w:p w:rsidR="00672772" w:rsidRPr="00246D23" w:rsidRDefault="00672772" w:rsidP="00672772">
      <w:pPr>
        <w:jc w:val="center"/>
        <w:rPr>
          <w:rFonts w:asciiTheme="minorEastAsia" w:hAnsiTheme="minorEastAsia"/>
        </w:rPr>
      </w:pPr>
    </w:p>
    <w:p w:rsidR="00663ED1" w:rsidRDefault="00663ED1" w:rsidP="00663ED1">
      <w:pPr>
        <w:jc w:val="center"/>
        <w:rPr>
          <w:rFonts w:asciiTheme="minorEastAsia" w:hAnsiTheme="minorEastAsia"/>
        </w:rPr>
      </w:pPr>
    </w:p>
    <w:p w:rsidR="00663ED1" w:rsidRDefault="00663ED1" w:rsidP="00663ED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663ED1" w:rsidRDefault="00663ED1" w:rsidP="004E477B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663ED1" w:rsidRDefault="00663ED1" w:rsidP="00663ED1">
      <w:pPr>
        <w:wordWrap w:val="0"/>
        <w:ind w:right="420"/>
        <w:rPr>
          <w:rFonts w:asciiTheme="minorEastAsia" w:hAnsiTheme="minorEastAsia"/>
        </w:rPr>
      </w:pPr>
    </w:p>
    <w:p w:rsidR="00663ED1" w:rsidRDefault="00663ED1" w:rsidP="00663ED1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663ED1" w:rsidRDefault="00663ED1" w:rsidP="00663ED1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663ED1">
        <w:rPr>
          <w:rFonts w:asciiTheme="minorEastAsia" w:hAnsiTheme="minorEastAsia" w:hint="eastAsia"/>
          <w:spacing w:val="17"/>
          <w:kern w:val="0"/>
          <w:fitText w:val="1680" w:id="1376955904"/>
        </w:rPr>
        <w:t>法人にあって</w:t>
      </w:r>
      <w:r w:rsidRPr="00663ED1">
        <w:rPr>
          <w:rFonts w:asciiTheme="minorEastAsia" w:hAnsiTheme="minorEastAsia" w:hint="eastAsia"/>
          <w:spacing w:val="3"/>
          <w:kern w:val="0"/>
          <w:fitText w:val="1680" w:id="1376955904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663ED1" w:rsidRDefault="00663ED1" w:rsidP="00663ED1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663ED1" w:rsidRDefault="00663ED1" w:rsidP="00663ED1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663ED1" w:rsidRDefault="00663ED1" w:rsidP="00663ED1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663ED1" w:rsidRDefault="00663ED1" w:rsidP="00663ED1">
      <w:pPr>
        <w:ind w:right="420"/>
        <w:rPr>
          <w:rFonts w:asciiTheme="minorEastAsia" w:hAnsiTheme="minorEastAsia"/>
        </w:rPr>
      </w:pPr>
    </w:p>
    <w:p w:rsidR="00672772" w:rsidRDefault="00672772" w:rsidP="00672772">
      <w:pPr>
        <w:ind w:right="420"/>
        <w:rPr>
          <w:rFonts w:asciiTheme="minorEastAsia" w:hAnsiTheme="minorEastAsia"/>
        </w:rPr>
      </w:pPr>
    </w:p>
    <w:p w:rsidR="004E477B" w:rsidRPr="00246D23" w:rsidRDefault="004E477B" w:rsidP="00672772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672772" w:rsidRPr="00246D23" w:rsidRDefault="00672772" w:rsidP="00672772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液化石油ガスの保安の確保及び取引の適正化に関する法律第</w:t>
      </w:r>
      <w:r w:rsidR="00B12432">
        <w:rPr>
          <w:rFonts w:asciiTheme="minorEastAsia" w:hAnsiTheme="minorEastAsia" w:hint="eastAsia"/>
        </w:rPr>
        <w:t>2</w:t>
      </w:r>
      <w:r w:rsidRPr="00246D23">
        <w:rPr>
          <w:rFonts w:asciiTheme="minorEastAsia" w:hAnsiTheme="minorEastAsia" w:hint="eastAsia"/>
        </w:rPr>
        <w:t>3条の規定により</w:t>
      </w:r>
      <w:r w:rsidR="00B12432">
        <w:rPr>
          <w:rFonts w:asciiTheme="minorEastAsia" w:hAnsiTheme="minorEastAsia" w:hint="eastAsia"/>
        </w:rPr>
        <w:t>、次のとおり届け出ま</w:t>
      </w:r>
      <w:r w:rsidRPr="00246D23">
        <w:rPr>
          <w:rFonts w:asciiTheme="minorEastAsia" w:hAnsiTheme="minorEastAsia" w:hint="eastAsia"/>
        </w:rPr>
        <w:t>す。</w:t>
      </w:r>
    </w:p>
    <w:p w:rsidR="00672772" w:rsidRPr="00B12432" w:rsidRDefault="00672772" w:rsidP="00672772">
      <w:pPr>
        <w:jc w:val="left"/>
        <w:rPr>
          <w:rFonts w:asciiTheme="minorEastAsia" w:hAnsiTheme="minorEastAsia"/>
        </w:rPr>
      </w:pPr>
    </w:p>
    <w:p w:rsidR="00672772" w:rsidRPr="00246D23" w:rsidRDefault="00672772" w:rsidP="00CB2FD2">
      <w:pPr>
        <w:ind w:firstLineChars="100" w:firstLine="210"/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/>
        </w:rPr>
        <w:t xml:space="preserve">1 </w:t>
      </w:r>
      <w:r w:rsidRPr="00246D23">
        <w:rPr>
          <w:rFonts w:asciiTheme="minorEastAsia" w:hAnsiTheme="minorEastAsia" w:hint="eastAsia"/>
        </w:rPr>
        <w:t xml:space="preserve">. </w:t>
      </w:r>
      <w:r w:rsidR="00B12432">
        <w:rPr>
          <w:rFonts w:asciiTheme="minorEastAsia" w:hAnsiTheme="minorEastAsia" w:hint="eastAsia"/>
        </w:rPr>
        <w:t>登録の年月日</w:t>
      </w:r>
      <w:r w:rsidR="003E5EA2">
        <w:rPr>
          <w:rFonts w:asciiTheme="minorEastAsia" w:hAnsiTheme="minorEastAsia" w:hint="eastAsia"/>
        </w:rPr>
        <w:t>及び登録番号</w:t>
      </w:r>
    </w:p>
    <w:p w:rsidR="00672772" w:rsidRPr="00246D23" w:rsidRDefault="00672772" w:rsidP="00672772">
      <w:pPr>
        <w:jc w:val="left"/>
        <w:rPr>
          <w:rFonts w:asciiTheme="minorEastAsia" w:hAnsiTheme="minorEastAsia"/>
        </w:rPr>
      </w:pPr>
    </w:p>
    <w:p w:rsidR="00672772" w:rsidRDefault="00672772" w:rsidP="00672772">
      <w:pPr>
        <w:jc w:val="left"/>
        <w:rPr>
          <w:rFonts w:asciiTheme="minorEastAsia" w:hAnsiTheme="minorEastAsia"/>
        </w:rPr>
      </w:pPr>
    </w:p>
    <w:p w:rsidR="00B12432" w:rsidRPr="00246D23" w:rsidRDefault="00B12432" w:rsidP="00672772">
      <w:pPr>
        <w:jc w:val="left"/>
        <w:rPr>
          <w:rFonts w:asciiTheme="minorEastAsia" w:hAnsiTheme="minorEastAsia"/>
        </w:rPr>
      </w:pPr>
    </w:p>
    <w:p w:rsidR="00672772" w:rsidRPr="00246D23" w:rsidRDefault="00672772" w:rsidP="00672772">
      <w:pPr>
        <w:jc w:val="left"/>
        <w:rPr>
          <w:rFonts w:asciiTheme="minorEastAsia" w:hAnsiTheme="minorEastAsia"/>
        </w:rPr>
      </w:pPr>
    </w:p>
    <w:p w:rsidR="00672772" w:rsidRPr="00246D23" w:rsidRDefault="00672772" w:rsidP="00CB2FD2">
      <w:pPr>
        <w:ind w:firstLineChars="100" w:firstLine="210"/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2</w:t>
      </w:r>
      <w:r w:rsidRPr="00246D23">
        <w:rPr>
          <w:rFonts w:asciiTheme="minorEastAsia" w:hAnsiTheme="minorEastAsia"/>
        </w:rPr>
        <w:t xml:space="preserve"> . </w:t>
      </w:r>
      <w:r w:rsidR="00B12432">
        <w:rPr>
          <w:rFonts w:asciiTheme="minorEastAsia" w:hAnsiTheme="minorEastAsia" w:hint="eastAsia"/>
        </w:rPr>
        <w:t>事業を廃止した年月日</w:t>
      </w:r>
    </w:p>
    <w:p w:rsidR="00672772" w:rsidRPr="00246D23" w:rsidRDefault="00672772" w:rsidP="00672772">
      <w:pPr>
        <w:jc w:val="left"/>
        <w:rPr>
          <w:rFonts w:asciiTheme="minorEastAsia" w:hAnsiTheme="minorEastAsia"/>
        </w:rPr>
      </w:pPr>
    </w:p>
    <w:p w:rsidR="00672772" w:rsidRDefault="00672772" w:rsidP="00672772">
      <w:pPr>
        <w:jc w:val="left"/>
        <w:rPr>
          <w:rFonts w:asciiTheme="minorEastAsia" w:hAnsiTheme="minorEastAsia"/>
        </w:rPr>
      </w:pPr>
    </w:p>
    <w:p w:rsidR="00672772" w:rsidRPr="00246D23" w:rsidRDefault="00672772" w:rsidP="00672772">
      <w:pPr>
        <w:jc w:val="left"/>
        <w:rPr>
          <w:rFonts w:asciiTheme="minorEastAsia" w:hAnsiTheme="minorEastAsia"/>
        </w:rPr>
      </w:pPr>
    </w:p>
    <w:p w:rsidR="00672772" w:rsidRDefault="00672772" w:rsidP="00672772">
      <w:pPr>
        <w:jc w:val="left"/>
        <w:rPr>
          <w:rFonts w:asciiTheme="minorEastAsia" w:hAnsiTheme="minorEastAsia"/>
        </w:rPr>
      </w:pPr>
    </w:p>
    <w:p w:rsidR="00B12432" w:rsidRDefault="00B12432" w:rsidP="00672772">
      <w:pPr>
        <w:jc w:val="left"/>
        <w:rPr>
          <w:rFonts w:asciiTheme="minorEastAsia" w:hAnsiTheme="minorEastAsia"/>
        </w:rPr>
      </w:pPr>
    </w:p>
    <w:p w:rsidR="00B12432" w:rsidRDefault="00B12432" w:rsidP="00672772">
      <w:pPr>
        <w:jc w:val="left"/>
        <w:rPr>
          <w:rFonts w:asciiTheme="minorEastAsia" w:hAnsiTheme="minorEastAsia"/>
        </w:rPr>
      </w:pPr>
    </w:p>
    <w:p w:rsidR="00B12432" w:rsidRDefault="00B12432" w:rsidP="00672772">
      <w:pPr>
        <w:jc w:val="left"/>
        <w:rPr>
          <w:rFonts w:asciiTheme="minorEastAsia" w:hAnsiTheme="minorEastAsia"/>
        </w:rPr>
      </w:pPr>
    </w:p>
    <w:p w:rsidR="008102AB" w:rsidRDefault="008102AB" w:rsidP="00672772">
      <w:pPr>
        <w:jc w:val="left"/>
        <w:rPr>
          <w:rFonts w:asciiTheme="minorEastAsia" w:hAnsiTheme="minorEastAsia"/>
        </w:rPr>
      </w:pPr>
    </w:p>
    <w:p w:rsidR="008102AB" w:rsidRDefault="008102AB" w:rsidP="00672772">
      <w:pPr>
        <w:jc w:val="left"/>
        <w:rPr>
          <w:rFonts w:asciiTheme="minorEastAsia" w:hAnsiTheme="minorEastAsia"/>
        </w:rPr>
      </w:pPr>
    </w:p>
    <w:p w:rsidR="00672772" w:rsidRPr="00246D23" w:rsidRDefault="00672772" w:rsidP="00672772">
      <w:pPr>
        <w:jc w:val="left"/>
        <w:rPr>
          <w:rFonts w:asciiTheme="minorEastAsia" w:hAnsiTheme="minorEastAsia"/>
        </w:rPr>
      </w:pPr>
    </w:p>
    <w:p w:rsidR="00672772" w:rsidRPr="00246D23" w:rsidRDefault="00672772" w:rsidP="00672772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3960F8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 w:rsidR="00092FF1">
        <w:rPr>
          <w:rFonts w:asciiTheme="minorEastAsia" w:hAnsiTheme="minorEastAsia" w:hint="eastAsia"/>
        </w:rPr>
        <w:t>Ａ４</w:t>
      </w:r>
      <w:r w:rsidRPr="00246D23">
        <w:rPr>
          <w:rFonts w:asciiTheme="minorEastAsia" w:hAnsiTheme="minorEastAsia" w:hint="eastAsia"/>
        </w:rPr>
        <w:t>とすること。</w:t>
      </w:r>
    </w:p>
    <w:p w:rsidR="00B12432" w:rsidRPr="007E55C8" w:rsidRDefault="00672772" w:rsidP="007E55C8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2 </w:t>
      </w:r>
      <w:r w:rsidRPr="00246D23">
        <w:rPr>
          <w:rFonts w:asciiTheme="minorEastAsia" w:hAnsiTheme="minorEastAsia"/>
        </w:rPr>
        <w:t>.</w:t>
      </w:r>
      <w:r w:rsidRPr="00246D23">
        <w:rPr>
          <w:rFonts w:asciiTheme="minorEastAsia" w:hAnsiTheme="minorEastAsia" w:hint="eastAsia"/>
        </w:rPr>
        <w:t xml:space="preserve"> ×印の項は記載しないこと。</w:t>
      </w:r>
    </w:p>
    <w:sectPr w:rsidR="00B12432" w:rsidRPr="007E55C8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A3A" w:rsidRDefault="00F05A3A" w:rsidP="00246D23">
      <w:r>
        <w:separator/>
      </w:r>
    </w:p>
  </w:endnote>
  <w:endnote w:type="continuationSeparator" w:id="0">
    <w:p w:rsidR="00F05A3A" w:rsidRDefault="00F05A3A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A3A" w:rsidRDefault="00F05A3A" w:rsidP="00246D23">
      <w:r>
        <w:separator/>
      </w:r>
    </w:p>
  </w:footnote>
  <w:footnote w:type="continuationSeparator" w:id="0">
    <w:p w:rsidR="00F05A3A" w:rsidRDefault="00F05A3A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1398A"/>
    <w:rsid w:val="00013BD2"/>
    <w:rsid w:val="00061B36"/>
    <w:rsid w:val="00066BFB"/>
    <w:rsid w:val="00067660"/>
    <w:rsid w:val="00087363"/>
    <w:rsid w:val="00087FB3"/>
    <w:rsid w:val="00092FF1"/>
    <w:rsid w:val="00094CD5"/>
    <w:rsid w:val="00095891"/>
    <w:rsid w:val="000A0071"/>
    <w:rsid w:val="000A7FFC"/>
    <w:rsid w:val="000B4D1A"/>
    <w:rsid w:val="000C43DD"/>
    <w:rsid w:val="000E1190"/>
    <w:rsid w:val="000E25C3"/>
    <w:rsid w:val="000E7A32"/>
    <w:rsid w:val="00101274"/>
    <w:rsid w:val="00101296"/>
    <w:rsid w:val="0011215A"/>
    <w:rsid w:val="00113BDD"/>
    <w:rsid w:val="001377CA"/>
    <w:rsid w:val="0014640A"/>
    <w:rsid w:val="001658D7"/>
    <w:rsid w:val="0017057D"/>
    <w:rsid w:val="00173742"/>
    <w:rsid w:val="00177F06"/>
    <w:rsid w:val="001930F9"/>
    <w:rsid w:val="00197ED3"/>
    <w:rsid w:val="001A0347"/>
    <w:rsid w:val="001A1455"/>
    <w:rsid w:val="001B7F48"/>
    <w:rsid w:val="001C0B83"/>
    <w:rsid w:val="001D2FDF"/>
    <w:rsid w:val="001D310F"/>
    <w:rsid w:val="001E4972"/>
    <w:rsid w:val="001F071C"/>
    <w:rsid w:val="001F0D6F"/>
    <w:rsid w:val="001F5D03"/>
    <w:rsid w:val="001F6FD2"/>
    <w:rsid w:val="00224A41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C4B84"/>
    <w:rsid w:val="002D2ACB"/>
    <w:rsid w:val="002E290D"/>
    <w:rsid w:val="002F54C7"/>
    <w:rsid w:val="003024D5"/>
    <w:rsid w:val="003051A6"/>
    <w:rsid w:val="0030693E"/>
    <w:rsid w:val="0031535B"/>
    <w:rsid w:val="0031658B"/>
    <w:rsid w:val="003238C2"/>
    <w:rsid w:val="003273E5"/>
    <w:rsid w:val="00353370"/>
    <w:rsid w:val="003546BB"/>
    <w:rsid w:val="0035562E"/>
    <w:rsid w:val="003960F8"/>
    <w:rsid w:val="003A4612"/>
    <w:rsid w:val="003A4714"/>
    <w:rsid w:val="003A7C1A"/>
    <w:rsid w:val="003C5BEF"/>
    <w:rsid w:val="003E5EA2"/>
    <w:rsid w:val="003E676B"/>
    <w:rsid w:val="003F7D80"/>
    <w:rsid w:val="00405654"/>
    <w:rsid w:val="00406365"/>
    <w:rsid w:val="00411773"/>
    <w:rsid w:val="004118A3"/>
    <w:rsid w:val="00431176"/>
    <w:rsid w:val="0043640B"/>
    <w:rsid w:val="00462AFE"/>
    <w:rsid w:val="00485E77"/>
    <w:rsid w:val="004B5A59"/>
    <w:rsid w:val="004E477B"/>
    <w:rsid w:val="004F074A"/>
    <w:rsid w:val="004F7485"/>
    <w:rsid w:val="00503F4A"/>
    <w:rsid w:val="00504A7D"/>
    <w:rsid w:val="00504D5E"/>
    <w:rsid w:val="0051358D"/>
    <w:rsid w:val="00546B78"/>
    <w:rsid w:val="00582656"/>
    <w:rsid w:val="005A0784"/>
    <w:rsid w:val="005A7FDC"/>
    <w:rsid w:val="005B667F"/>
    <w:rsid w:val="005E61B1"/>
    <w:rsid w:val="0060045C"/>
    <w:rsid w:val="006064FC"/>
    <w:rsid w:val="00612772"/>
    <w:rsid w:val="006226DE"/>
    <w:rsid w:val="00624806"/>
    <w:rsid w:val="00625948"/>
    <w:rsid w:val="00627D2F"/>
    <w:rsid w:val="00635E64"/>
    <w:rsid w:val="00636A8B"/>
    <w:rsid w:val="00636F5B"/>
    <w:rsid w:val="00641623"/>
    <w:rsid w:val="0065189E"/>
    <w:rsid w:val="0065594A"/>
    <w:rsid w:val="00663ED1"/>
    <w:rsid w:val="006651D5"/>
    <w:rsid w:val="0066536E"/>
    <w:rsid w:val="00665449"/>
    <w:rsid w:val="00667E43"/>
    <w:rsid w:val="00672772"/>
    <w:rsid w:val="006757BA"/>
    <w:rsid w:val="00690E77"/>
    <w:rsid w:val="00692465"/>
    <w:rsid w:val="0069420F"/>
    <w:rsid w:val="006949F3"/>
    <w:rsid w:val="006974FC"/>
    <w:rsid w:val="006B42CA"/>
    <w:rsid w:val="006B6DBB"/>
    <w:rsid w:val="006D6021"/>
    <w:rsid w:val="00706C26"/>
    <w:rsid w:val="00712F85"/>
    <w:rsid w:val="007242CB"/>
    <w:rsid w:val="00742B8D"/>
    <w:rsid w:val="0074712C"/>
    <w:rsid w:val="00752654"/>
    <w:rsid w:val="00794228"/>
    <w:rsid w:val="007947D8"/>
    <w:rsid w:val="007B56A3"/>
    <w:rsid w:val="007D0943"/>
    <w:rsid w:val="007D1397"/>
    <w:rsid w:val="007D3A5D"/>
    <w:rsid w:val="007E4480"/>
    <w:rsid w:val="007E55C8"/>
    <w:rsid w:val="0080521D"/>
    <w:rsid w:val="008102AB"/>
    <w:rsid w:val="008102E4"/>
    <w:rsid w:val="00846414"/>
    <w:rsid w:val="0086103F"/>
    <w:rsid w:val="008669B2"/>
    <w:rsid w:val="008860E9"/>
    <w:rsid w:val="008A3617"/>
    <w:rsid w:val="008A49CB"/>
    <w:rsid w:val="008C2574"/>
    <w:rsid w:val="008C299C"/>
    <w:rsid w:val="008D27CF"/>
    <w:rsid w:val="008D553E"/>
    <w:rsid w:val="008D6A73"/>
    <w:rsid w:val="008F1BC5"/>
    <w:rsid w:val="00905A1B"/>
    <w:rsid w:val="00911959"/>
    <w:rsid w:val="009167B2"/>
    <w:rsid w:val="0092549E"/>
    <w:rsid w:val="009334D9"/>
    <w:rsid w:val="00935FA6"/>
    <w:rsid w:val="009467E0"/>
    <w:rsid w:val="0095673F"/>
    <w:rsid w:val="009568AF"/>
    <w:rsid w:val="009726AA"/>
    <w:rsid w:val="0097617D"/>
    <w:rsid w:val="009E2179"/>
    <w:rsid w:val="009E696A"/>
    <w:rsid w:val="00A235DB"/>
    <w:rsid w:val="00A31509"/>
    <w:rsid w:val="00A35629"/>
    <w:rsid w:val="00A51713"/>
    <w:rsid w:val="00A72B2C"/>
    <w:rsid w:val="00A80E61"/>
    <w:rsid w:val="00AA4142"/>
    <w:rsid w:val="00AB3BC5"/>
    <w:rsid w:val="00AC7C5C"/>
    <w:rsid w:val="00AE7CE1"/>
    <w:rsid w:val="00B01632"/>
    <w:rsid w:val="00B12254"/>
    <w:rsid w:val="00B12432"/>
    <w:rsid w:val="00B15064"/>
    <w:rsid w:val="00B239B4"/>
    <w:rsid w:val="00B32189"/>
    <w:rsid w:val="00B33F21"/>
    <w:rsid w:val="00B43A94"/>
    <w:rsid w:val="00B67B23"/>
    <w:rsid w:val="00B7109C"/>
    <w:rsid w:val="00B74458"/>
    <w:rsid w:val="00B7615F"/>
    <w:rsid w:val="00B978A3"/>
    <w:rsid w:val="00BA1ED4"/>
    <w:rsid w:val="00BA5B6D"/>
    <w:rsid w:val="00BA6A3A"/>
    <w:rsid w:val="00BB08A6"/>
    <w:rsid w:val="00BB64C8"/>
    <w:rsid w:val="00BB6B34"/>
    <w:rsid w:val="00BE6118"/>
    <w:rsid w:val="00BF5F9D"/>
    <w:rsid w:val="00C0111E"/>
    <w:rsid w:val="00C1560C"/>
    <w:rsid w:val="00C22FC2"/>
    <w:rsid w:val="00C24734"/>
    <w:rsid w:val="00C35C9B"/>
    <w:rsid w:val="00C60B8A"/>
    <w:rsid w:val="00C67926"/>
    <w:rsid w:val="00C91A34"/>
    <w:rsid w:val="00C92717"/>
    <w:rsid w:val="00C955F8"/>
    <w:rsid w:val="00CB2FD2"/>
    <w:rsid w:val="00CC0B9A"/>
    <w:rsid w:val="00CC50D2"/>
    <w:rsid w:val="00CC7E0A"/>
    <w:rsid w:val="00CD72BE"/>
    <w:rsid w:val="00CD7D78"/>
    <w:rsid w:val="00CE5D27"/>
    <w:rsid w:val="00D01487"/>
    <w:rsid w:val="00D05E30"/>
    <w:rsid w:val="00D217C8"/>
    <w:rsid w:val="00D24DB2"/>
    <w:rsid w:val="00D30F63"/>
    <w:rsid w:val="00D31BAD"/>
    <w:rsid w:val="00D42083"/>
    <w:rsid w:val="00D4454C"/>
    <w:rsid w:val="00D44B24"/>
    <w:rsid w:val="00D471B3"/>
    <w:rsid w:val="00D63E6D"/>
    <w:rsid w:val="00D71AC7"/>
    <w:rsid w:val="00D8158E"/>
    <w:rsid w:val="00D8715C"/>
    <w:rsid w:val="00D90786"/>
    <w:rsid w:val="00D9136E"/>
    <w:rsid w:val="00DA052D"/>
    <w:rsid w:val="00DA3CDF"/>
    <w:rsid w:val="00DA62D5"/>
    <w:rsid w:val="00DB1244"/>
    <w:rsid w:val="00DC0B0E"/>
    <w:rsid w:val="00DD771F"/>
    <w:rsid w:val="00DE415D"/>
    <w:rsid w:val="00DE6423"/>
    <w:rsid w:val="00E02887"/>
    <w:rsid w:val="00E207AF"/>
    <w:rsid w:val="00E554C1"/>
    <w:rsid w:val="00E65209"/>
    <w:rsid w:val="00E6754B"/>
    <w:rsid w:val="00E862C0"/>
    <w:rsid w:val="00E905C8"/>
    <w:rsid w:val="00EC01D7"/>
    <w:rsid w:val="00EC5EE2"/>
    <w:rsid w:val="00ED5755"/>
    <w:rsid w:val="00EF3255"/>
    <w:rsid w:val="00F05A3A"/>
    <w:rsid w:val="00F07E17"/>
    <w:rsid w:val="00F43099"/>
    <w:rsid w:val="00F4525A"/>
    <w:rsid w:val="00F53C92"/>
    <w:rsid w:val="00F7653F"/>
    <w:rsid w:val="00F968EC"/>
    <w:rsid w:val="00FA7B1F"/>
    <w:rsid w:val="00FC74D7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8047A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0722-E52E-4908-8443-8BEE4E5F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2017-01-17T01:01:00Z</dcterms:created>
  <dcterms:modified xsi:type="dcterms:W3CDTF">2021-01-08T06:25:00Z</dcterms:modified>
</cp:coreProperties>
</file>